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73E" w:rsidRDefault="005C773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C773E">
        <w:rPr>
          <w:rFonts w:ascii="Times New Roman" w:hAnsi="Times New Roman" w:cs="Times New Roman"/>
          <w:b/>
          <w:color w:val="FF0000"/>
          <w:sz w:val="40"/>
          <w:szCs w:val="40"/>
        </w:rPr>
        <w:t>Uwaga! Proszę o wysyłanie zdjęć z przerobionych prac plastycznych i kart pracy. Wszystkie zdjęcia będą umieszczane w teczkach dzieci.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Jest to niezbędne do monitorowania realizacji podstawy programowej jak i postępów dzieci. </w:t>
      </w:r>
      <w:r w:rsidRPr="005C773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Proszę również o uzupełnianie od najbliższego poniedziałku harmonogramu wykonanych zadań zaplanowanych na dany dzień</w:t>
      </w:r>
      <w:r w:rsidR="00817D9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. Z góry dziękuję i życzę powodzenia </w:t>
      </w:r>
      <w:r w:rsidR="00817D96" w:rsidRPr="00817D96">
        <w:rPr>
          <w:rFonts w:ascii="Times New Roman" w:hAnsi="Times New Roman" w:cs="Times New Roman"/>
          <w:b/>
          <w:color w:val="FF0000"/>
          <w:sz w:val="40"/>
          <w:szCs w:val="40"/>
        </w:rPr>
        <w:sym w:font="Wingdings" w:char="F04A"/>
      </w:r>
    </w:p>
    <w:p w:rsidR="00817D96" w:rsidRPr="00817D96" w:rsidRDefault="00817D9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Mój mail: dagmara-domanska@wp.pl</w:t>
      </w:r>
    </w:p>
    <w:p w:rsidR="006314E6" w:rsidRDefault="002D5E3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Prop</w:t>
      </w:r>
      <w:r w:rsidR="006314E6">
        <w:rPr>
          <w:rFonts w:ascii="Times New Roman" w:hAnsi="Times New Roman" w:cs="Times New Roman"/>
          <w:b/>
          <w:sz w:val="40"/>
          <w:szCs w:val="40"/>
        </w:rPr>
        <w:t xml:space="preserve">ozycje zabaw i prac </w:t>
      </w:r>
      <w:r w:rsidR="005B60FB">
        <w:rPr>
          <w:rFonts w:ascii="Times New Roman" w:hAnsi="Times New Roman" w:cs="Times New Roman"/>
          <w:b/>
          <w:sz w:val="40"/>
          <w:szCs w:val="40"/>
        </w:rPr>
        <w:t>plastycznych</w:t>
      </w:r>
    </w:p>
    <w:p w:rsidR="00A434F0" w:rsidRDefault="00EC4C2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14.04.2020 do 17</w:t>
      </w:r>
      <w:r w:rsidR="0040081B">
        <w:rPr>
          <w:rFonts w:ascii="Times New Roman" w:hAnsi="Times New Roman" w:cs="Times New Roman"/>
          <w:b/>
          <w:sz w:val="40"/>
          <w:szCs w:val="40"/>
        </w:rPr>
        <w:t>.04</w:t>
      </w:r>
      <w:r w:rsidR="006314E6">
        <w:rPr>
          <w:rFonts w:ascii="Times New Roman" w:hAnsi="Times New Roman" w:cs="Times New Roman"/>
          <w:b/>
          <w:sz w:val="40"/>
          <w:szCs w:val="40"/>
        </w:rPr>
        <w:t>.2020</w:t>
      </w:r>
    </w:p>
    <w:p w:rsidR="008053B2" w:rsidRDefault="002D5E32" w:rsidP="00EC4C25">
      <w:pPr>
        <w:rPr>
          <w:rFonts w:ascii="Times New Roman" w:hAnsi="Times New Roman" w:cs="Times New Roman"/>
          <w:b/>
          <w:sz w:val="28"/>
          <w:szCs w:val="28"/>
        </w:rPr>
      </w:pPr>
      <w:r w:rsidRPr="002D5E32">
        <w:rPr>
          <w:rFonts w:ascii="Times New Roman" w:hAnsi="Times New Roman" w:cs="Times New Roman"/>
          <w:b/>
          <w:sz w:val="28"/>
          <w:szCs w:val="28"/>
        </w:rPr>
        <w:t>Te</w:t>
      </w:r>
      <w:r w:rsidR="005C773E">
        <w:rPr>
          <w:rFonts w:ascii="Times New Roman" w:hAnsi="Times New Roman" w:cs="Times New Roman"/>
          <w:b/>
          <w:sz w:val="28"/>
          <w:szCs w:val="28"/>
        </w:rPr>
        <w:t xml:space="preserve">mat tygodniowy: </w:t>
      </w:r>
      <w:r w:rsidR="00CF68E9">
        <w:rPr>
          <w:rFonts w:ascii="Times New Roman" w:hAnsi="Times New Roman" w:cs="Times New Roman"/>
          <w:b/>
          <w:sz w:val="28"/>
          <w:szCs w:val="28"/>
        </w:rPr>
        <w:t>Praca rolnika</w:t>
      </w:r>
    </w:p>
    <w:p w:rsidR="00EC4C25" w:rsidRPr="008053B2" w:rsidRDefault="00EC4C25" w:rsidP="00EC4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Wtorek</w:t>
      </w:r>
      <w:r w:rsidR="00CF68E9">
        <w:rPr>
          <w:rFonts w:ascii="Times New Roman" w:hAnsi="Times New Roman" w:cs="Times New Roman"/>
          <w:b/>
          <w:sz w:val="28"/>
          <w:szCs w:val="28"/>
        </w:rPr>
        <w:t xml:space="preserve"> : Pracowity dzień rolnika</w:t>
      </w:r>
    </w:p>
    <w:p w:rsidR="00AC03E1" w:rsidRDefault="00EC4C25" w:rsidP="00A6283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C4C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„</w:t>
      </w:r>
      <w:r w:rsidR="00CF68E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Wspólna praca</w:t>
      </w:r>
      <w:r w:rsidRPr="00EC4C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”-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CF68E9">
        <w:rPr>
          <w:rFonts w:ascii="Times New Roman" w:hAnsi="Times New Roman" w:cs="Times New Roman"/>
          <w:noProof/>
          <w:sz w:val="24"/>
          <w:szCs w:val="24"/>
          <w:lang w:eastAsia="pl-PL"/>
        </w:rPr>
        <w:t>słuchanie wiersza L. Wiszniewskiego</w:t>
      </w:r>
    </w:p>
    <w:p w:rsidR="00CF68E9" w:rsidRPr="00CF68E9" w:rsidRDefault="00EC4C25" w:rsidP="00CF68E9">
      <w:pPr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cr/>
      </w:r>
      <w:r w:rsidR="00CF68E9" w:rsidRPr="00CF68E9">
        <w:rPr>
          <w:rFonts w:ascii="Times New Roman" w:hAnsi="Times New Roman" w:cs="Times New Roman"/>
          <w:sz w:val="24"/>
          <w:szCs w:val="24"/>
        </w:rPr>
        <w:t>Kwaknął kaczor raz i drugi: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- Na podwórku widzę pługi... Kwa, kwa!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Wróbel siedzi na stodole: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- Już gospodarz jedzie w pole... Ćwir, ćwir!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Zając przysiadł na ugorze: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- Już gospodarz w polu orze... Hop, hop!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CF68E9">
        <w:rPr>
          <w:rFonts w:ascii="Times New Roman" w:hAnsi="Times New Roman" w:cs="Times New Roman"/>
          <w:sz w:val="24"/>
          <w:szCs w:val="24"/>
        </w:rPr>
        <w:t>płoteczku</w:t>
      </w:r>
      <w:proofErr w:type="spellEnd"/>
      <w:r w:rsidRPr="00CF68E9">
        <w:rPr>
          <w:rFonts w:ascii="Times New Roman" w:hAnsi="Times New Roman" w:cs="Times New Roman"/>
          <w:sz w:val="24"/>
          <w:szCs w:val="24"/>
        </w:rPr>
        <w:t xml:space="preserve"> kogut pieje: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- Już gospodarz w polu sieje... Ko, ko!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Na topoli kraczą wrony: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lastRenderedPageBreak/>
        <w:t>- Już koniki ciągną brony... Kra, kra!</w:t>
      </w: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</w:p>
    <w:p w:rsidR="00CF68E9" w:rsidRP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Teraz krzyczą wszyscy razem:</w:t>
      </w:r>
    </w:p>
    <w:p w:rsidR="00EC4C25" w:rsidRDefault="00CF68E9" w:rsidP="00CF68E9">
      <w:pPr>
        <w:rPr>
          <w:rFonts w:ascii="Times New Roman" w:hAnsi="Times New Roman" w:cs="Times New Roman"/>
          <w:sz w:val="24"/>
          <w:szCs w:val="24"/>
        </w:rPr>
      </w:pPr>
      <w:r w:rsidRPr="00CF68E9">
        <w:rPr>
          <w:rFonts w:ascii="Times New Roman" w:hAnsi="Times New Roman" w:cs="Times New Roman"/>
          <w:sz w:val="24"/>
          <w:szCs w:val="24"/>
        </w:rPr>
        <w:t>- Oraliśmy z gospodarzem... Hej! hej!</w:t>
      </w:r>
    </w:p>
    <w:p w:rsidR="00CF68E9" w:rsidRDefault="00CF68E9" w:rsidP="00CF68E9">
      <w:pPr>
        <w:rPr>
          <w:rFonts w:ascii="Times New Roman" w:hAnsi="Times New Roman" w:cs="Times New Roman"/>
          <w:sz w:val="24"/>
          <w:szCs w:val="24"/>
        </w:rPr>
      </w:pPr>
    </w:p>
    <w:p w:rsidR="00CF68E9" w:rsidRPr="00CF68E9" w:rsidRDefault="00CF68E9" w:rsidP="00CF68E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Rozmowa dotycząca wiersza. Wyjaśnienie trudnych pojęć: </w:t>
      </w:r>
      <w:r>
        <w:rPr>
          <w:rFonts w:ascii="Times New Roman" w:hAnsi="Times New Roman" w:cs="Times New Roman"/>
          <w:i/>
          <w:sz w:val="24"/>
          <w:szCs w:val="24"/>
        </w:rPr>
        <w:t xml:space="preserve">pług, brony, orka. </w:t>
      </w:r>
      <w:r>
        <w:rPr>
          <w:rFonts w:ascii="Times New Roman" w:hAnsi="Times New Roman" w:cs="Times New Roman"/>
          <w:sz w:val="24"/>
          <w:szCs w:val="24"/>
        </w:rPr>
        <w:t xml:space="preserve">Zadajemy pytanie: </w:t>
      </w:r>
      <w:r>
        <w:rPr>
          <w:rFonts w:ascii="Times New Roman" w:hAnsi="Times New Roman" w:cs="Times New Roman"/>
          <w:i/>
          <w:sz w:val="24"/>
          <w:szCs w:val="24"/>
        </w:rPr>
        <w:t>Jakie zwierzęta występowały w wierszu? O czym opowiadały zwierzęta? Jakie prace wykonywał gospodarz? Czy wiecie, jakie inne prace wykonuje rolnik?</w:t>
      </w:r>
    </w:p>
    <w:p w:rsidR="00CF68E9" w:rsidRDefault="00993250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6F34E0">
            <wp:extent cx="4877435" cy="32861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250" w:rsidRDefault="00993250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Odwołujemy się do obrazka powyżej. Przed wszystkim uświadamiamy dzieci ,że to rolnik produkuje żywność: hoduje zwierzęta i uprawia rośliny.</w:t>
      </w:r>
    </w:p>
    <w:p w:rsidR="00993250" w:rsidRDefault="00993250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Dzień rolnika”</w:t>
      </w:r>
    </w:p>
    <w:tbl>
      <w:tblPr>
        <w:tblStyle w:val="Tabela-Siatka"/>
        <w:tblW w:w="9420" w:type="dxa"/>
        <w:tblLook w:val="04A0" w:firstRow="1" w:lastRow="0" w:firstColumn="1" w:lastColumn="0" w:noHBand="0" w:noVBand="1"/>
      </w:tblPr>
      <w:tblGrid>
        <w:gridCol w:w="2354"/>
        <w:gridCol w:w="2354"/>
        <w:gridCol w:w="2356"/>
        <w:gridCol w:w="2356"/>
      </w:tblGrid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rolnik</w:t>
            </w: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Dzieci w domu</w:t>
            </w: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świt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ranek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południe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Popołudnie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zmierzch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50" w:rsidTr="00993250">
        <w:trPr>
          <w:trHeight w:val="255"/>
        </w:trPr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wieczór</w:t>
            </w:r>
          </w:p>
        </w:tc>
        <w:tc>
          <w:tcPr>
            <w:tcW w:w="2354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993250" w:rsidRDefault="00993250" w:rsidP="00EC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3250" w:rsidRDefault="00993250" w:rsidP="00EC4C25">
      <w:pPr>
        <w:rPr>
          <w:rFonts w:ascii="Times New Roman" w:hAnsi="Times New Roman" w:cs="Times New Roman"/>
          <w:sz w:val="24"/>
          <w:szCs w:val="24"/>
        </w:rPr>
      </w:pPr>
    </w:p>
    <w:p w:rsidR="00993250" w:rsidRDefault="00993250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Zadajemy dzieciom pytanie : </w:t>
      </w:r>
      <w:r>
        <w:rPr>
          <w:rFonts w:ascii="Times New Roman" w:hAnsi="Times New Roman" w:cs="Times New Roman"/>
          <w:i/>
          <w:sz w:val="24"/>
          <w:szCs w:val="24"/>
        </w:rPr>
        <w:t xml:space="preserve">Jakie czynności w zagrodzie i na polu wykonuje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rolnik?</w:t>
      </w:r>
      <w:r>
        <w:rPr>
          <w:rFonts w:ascii="Times New Roman" w:hAnsi="Times New Roman" w:cs="Times New Roman"/>
          <w:sz w:val="24"/>
          <w:szCs w:val="24"/>
        </w:rPr>
        <w:t>Wszystkie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odpowiedzi dzieci zapisujemy na kartce. Następnie zadajemy pytanie : </w:t>
      </w:r>
      <w:r>
        <w:rPr>
          <w:rFonts w:ascii="Times New Roman" w:hAnsi="Times New Roman" w:cs="Times New Roman"/>
          <w:i/>
          <w:sz w:val="24"/>
          <w:szCs w:val="24"/>
        </w:rPr>
        <w:t xml:space="preserve">Jakie czynności wykonują dzieci w domu? </w:t>
      </w:r>
      <w:r>
        <w:rPr>
          <w:rFonts w:ascii="Times New Roman" w:hAnsi="Times New Roman" w:cs="Times New Roman"/>
          <w:sz w:val="24"/>
          <w:szCs w:val="24"/>
        </w:rPr>
        <w:t xml:space="preserve">Tutaj zamiast pisać odpowiedzi można narysować ich treść we właściwych miejscach na tabelce. Zadaniem dzieci jest utrwalanie nazw pór dnia: </w:t>
      </w:r>
      <w:r>
        <w:rPr>
          <w:rFonts w:ascii="Times New Roman" w:hAnsi="Times New Roman" w:cs="Times New Roman"/>
          <w:i/>
          <w:sz w:val="24"/>
          <w:szCs w:val="24"/>
        </w:rPr>
        <w:t xml:space="preserve">świt, ranek, południe, popołudnie, zmierzch, wieczór, </w:t>
      </w:r>
      <w:r>
        <w:rPr>
          <w:rFonts w:ascii="Times New Roman" w:hAnsi="Times New Roman" w:cs="Times New Roman"/>
          <w:sz w:val="24"/>
          <w:szCs w:val="24"/>
        </w:rPr>
        <w:t>porównanie czynności wykonanych przez rolnika z czynnościami dzieci w domu.</w:t>
      </w:r>
    </w:p>
    <w:p w:rsidR="0004520B" w:rsidRDefault="0004520B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„Praca rolnika”- zabawa naśladowcza. Opowiadamy historię, zaś dzieci mają za zadanie naśladować wszystkie wskazane czynności opisane  w opowiadaniu.</w:t>
      </w:r>
    </w:p>
    <w:p w:rsidR="0004520B" w:rsidRDefault="0004520B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wiejskiej zagrodzie praca </w:t>
      </w:r>
      <w:r w:rsidR="00CD0B69">
        <w:rPr>
          <w:rFonts w:ascii="Times New Roman" w:hAnsi="Times New Roman" w:cs="Times New Roman"/>
          <w:sz w:val="24"/>
          <w:szCs w:val="24"/>
        </w:rPr>
        <w:t>wre już od świtu. Gospodarz wcześnie wstał, by zająć się zwierzętami. Najpierw wszedł do chlewika, gdzie w wielkich kotłach mieszał paszę dla świnek, nalewał wodę do zbiorników i poidełek. Wielkimi widłami poprzenosił do boksów bełki słomy i siana. Następnie poszedł do stajni, gdzie wsypał owies dla koni i oczywiście nalał wodę do zbiorników. Naniósł również z kopy obok świeżego siana. Na koniec poszedł do obory, gdzie czekały na niego krowy. Stały i muczały, a on najpierw je nakarmił, a potem zabrał się do dojenia. Podchodził do każdej z nich i siadał obok na małym stołeczku. Obiema rękoma chwytał</w:t>
      </w:r>
      <w:r w:rsidR="00FC740D">
        <w:rPr>
          <w:rFonts w:ascii="Times New Roman" w:hAnsi="Times New Roman" w:cs="Times New Roman"/>
          <w:sz w:val="24"/>
          <w:szCs w:val="24"/>
        </w:rPr>
        <w:t xml:space="preserve"> wymiona i doił krowę. Do wiaderka popłynęło świeże mleko.</w:t>
      </w:r>
    </w:p>
    <w:p w:rsidR="00FC740D" w:rsidRDefault="00FC740D" w:rsidP="00EC4C25">
      <w:pPr>
        <w:rPr>
          <w:rFonts w:ascii="Times New Roman" w:hAnsi="Times New Roman" w:cs="Times New Roman"/>
          <w:sz w:val="24"/>
          <w:szCs w:val="24"/>
        </w:rPr>
      </w:pPr>
    </w:p>
    <w:p w:rsidR="00FC740D" w:rsidRDefault="00FC740D" w:rsidP="00EC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oporządzeniu zwierząt gospodarz zjadł szybko śniadanie i wyprowadził z garażu traktor. Doczepił do niego pług i wyruszył w pole. Tam zaorał i zbronował całe pole, równiutko, rządek po rządku. Następnie wsypał ziarno do wielkiego wiadra i zaczął siać- chodząc po polu w jedną i w drugą stronę. Przyjechał do domu, zjadł obiad i wyszedł do stodoły, gdzie musiał poprzestawiać bardzo ciężkie worki z paszą dla zwierząt. Zaczęło zmierzchać, znowu doglądał swój dobytek: krowy, świnie, kury oraz kaczki. Wieczorem, po kolacji mógł w końcu odpocząć. </w:t>
      </w:r>
    </w:p>
    <w:p w:rsidR="0004520B" w:rsidRDefault="00F3202D" w:rsidP="00EC4C25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FC740D" w:rsidRPr="004C228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https://www.youtube.com/watch?v=WtH7hNKyOD8&amp;feature=emb_title-</w:t>
        </w:r>
      </w:hyperlink>
      <w:r w:rsidR="00FC740D">
        <w:rPr>
          <w:rFonts w:ascii="Times New Roman" w:hAnsi="Times New Roman" w:cs="Times New Roman"/>
          <w:sz w:val="24"/>
          <w:szCs w:val="24"/>
        </w:rPr>
        <w:t xml:space="preserve"> chłopiec w języku angielskim opowiada o pracy rolnika.</w:t>
      </w:r>
    </w:p>
    <w:p w:rsidR="00FC740D" w:rsidRPr="00B27D3B" w:rsidRDefault="00FC740D" w:rsidP="00EC4C25">
      <w:pPr>
        <w:rPr>
          <w:rFonts w:ascii="Times New Roman" w:hAnsi="Times New Roman" w:cs="Times New Roman"/>
          <w:b/>
          <w:sz w:val="28"/>
          <w:szCs w:val="28"/>
        </w:rPr>
      </w:pPr>
      <w:r w:rsidRPr="00B27D3B">
        <w:rPr>
          <w:rFonts w:ascii="Times New Roman" w:hAnsi="Times New Roman" w:cs="Times New Roman"/>
          <w:b/>
          <w:sz w:val="28"/>
          <w:szCs w:val="28"/>
        </w:rPr>
        <w:t>Środa: Maszyny w gospodarstwie</w:t>
      </w:r>
    </w:p>
    <w:p w:rsidR="00FC740D" w:rsidRDefault="00FC740D" w:rsidP="00EC4C25">
      <w:pPr>
        <w:rPr>
          <w:rFonts w:ascii="Times New Roman" w:hAnsi="Times New Roman" w:cs="Times New Roman"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>Siano</w:t>
      </w:r>
      <w:r>
        <w:rPr>
          <w:rFonts w:ascii="Times New Roman" w:hAnsi="Times New Roman" w:cs="Times New Roman"/>
          <w:sz w:val="24"/>
          <w:szCs w:val="24"/>
        </w:rPr>
        <w:t xml:space="preserve">- uważne słuchanie wiersza D. </w:t>
      </w:r>
      <w:proofErr w:type="spellStart"/>
      <w:r>
        <w:rPr>
          <w:rFonts w:ascii="Times New Roman" w:hAnsi="Times New Roman" w:cs="Times New Roman"/>
          <w:sz w:val="24"/>
          <w:szCs w:val="24"/>
        </w:rPr>
        <w:t>Gellnerowej</w:t>
      </w:r>
      <w:proofErr w:type="spellEnd"/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Ładujemy sianem wóz -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jak trzeba -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C740D">
        <w:rPr>
          <w:rFonts w:ascii="Times New Roman" w:hAnsi="Times New Roman" w:cs="Times New Roman"/>
          <w:sz w:val="24"/>
          <w:szCs w:val="24"/>
        </w:rPr>
        <w:lastRenderedPageBreak/>
        <w:t>wysoko,wysoko</w:t>
      </w:r>
      <w:proofErr w:type="spellEnd"/>
      <w:r w:rsidRPr="00FC740D">
        <w:rPr>
          <w:rFonts w:ascii="Times New Roman" w:hAnsi="Times New Roman" w:cs="Times New Roman"/>
          <w:sz w:val="24"/>
          <w:szCs w:val="24"/>
        </w:rPr>
        <w:t>,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prawie do nieba.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I wchodzimy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na siano pachnące,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i nad głową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mamy złote słońce.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Wiatr za wozem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biegnie szybko w ślad,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a my z siana,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dzisiaj z góry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patrzymy na świat.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I jedziemy,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i jedziemy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gościńcem wesołym,</w:t>
      </w:r>
    </w:p>
    <w:p w:rsidR="00FC740D" w:rsidRP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i wieziemy całą łąkę</w:t>
      </w:r>
    </w:p>
    <w:p w:rsidR="00FC740D" w:rsidRDefault="00FC740D" w:rsidP="00FC740D">
      <w:pPr>
        <w:rPr>
          <w:rFonts w:ascii="Times New Roman" w:hAnsi="Times New Roman" w:cs="Times New Roman"/>
          <w:sz w:val="24"/>
          <w:szCs w:val="24"/>
        </w:rPr>
      </w:pPr>
      <w:r w:rsidRPr="00FC740D">
        <w:rPr>
          <w:rFonts w:ascii="Times New Roman" w:hAnsi="Times New Roman" w:cs="Times New Roman"/>
          <w:sz w:val="24"/>
          <w:szCs w:val="24"/>
        </w:rPr>
        <w:t>do naszej stodoły</w:t>
      </w:r>
      <w:r w:rsidR="00FF6205">
        <w:rPr>
          <w:rFonts w:ascii="Times New Roman" w:hAnsi="Times New Roman" w:cs="Times New Roman"/>
          <w:sz w:val="24"/>
          <w:szCs w:val="24"/>
        </w:rPr>
        <w:t>.</w:t>
      </w:r>
    </w:p>
    <w:p w:rsidR="00FF6205" w:rsidRDefault="00FF6205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>-Rozmowa na podstawie wiersza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Co wieziono do stodoły?</w:t>
      </w:r>
      <w:r>
        <w:rPr>
          <w:rFonts w:ascii="Times New Roman" w:hAnsi="Times New Roman" w:cs="Times New Roman"/>
          <w:i/>
          <w:sz w:val="24"/>
          <w:szCs w:val="24"/>
        </w:rPr>
        <w:br/>
        <w:t>Co to jest siano? Czym przywieziono do stodoły siano? Jakie znacie urządzenia lub maszyny, które wykorzystuje rolnik w swojej pracy?</w:t>
      </w:r>
    </w:p>
    <w:p w:rsidR="00FF6205" w:rsidRDefault="00FF6205" w:rsidP="00FC740D">
      <w:pPr>
        <w:rPr>
          <w:rFonts w:ascii="Times New Roman" w:hAnsi="Times New Roman" w:cs="Times New Roman"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>-Zabawa dydaktyczna</w:t>
      </w:r>
      <w:r>
        <w:rPr>
          <w:rFonts w:ascii="Times New Roman" w:hAnsi="Times New Roman" w:cs="Times New Roman"/>
          <w:sz w:val="24"/>
          <w:szCs w:val="24"/>
        </w:rPr>
        <w:t xml:space="preserve">, pokazujemy dzieciom zdjęcia maszyn rolniczych, wyjaśniamy do czego służą. </w:t>
      </w:r>
    </w:p>
    <w:p w:rsidR="00FF6205" w:rsidRDefault="00FF6205" w:rsidP="00FC740D">
      <w:pPr>
        <w:rPr>
          <w:rFonts w:ascii="Times New Roman" w:hAnsi="Times New Roman" w:cs="Times New Roman"/>
          <w:sz w:val="24"/>
          <w:szCs w:val="24"/>
        </w:rPr>
      </w:pPr>
      <w:r w:rsidRPr="00FF6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26" name="Obraz 26" descr="Kolorowanie traktora - Nauka kolorów dla dzieci | CzyWieszJ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ie traktora - Nauka kolorów dla dzieci | CzyWieszJak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3B" w:rsidRPr="00FF6205" w:rsidRDefault="00B27D3B" w:rsidP="00FC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Traktor</w:t>
      </w:r>
    </w:p>
    <w:p w:rsidR="00FF6205" w:rsidRDefault="00FF6205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FF6205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7" name="Obraz 27" descr="Bajki dla Dzieci Kombajn Traktory / Kids tracto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jki dla Dzieci Kombajn Traktory / Kids tractor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3B" w:rsidRDefault="00B27D3B" w:rsidP="00FC740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Kombajn</w:t>
      </w:r>
    </w:p>
    <w:p w:rsidR="00FF6205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6F666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376422"/>
            <wp:effectExtent l="0" t="0" r="0" b="0"/>
            <wp:docPr id="28" name="Obraz 28" descr="Kosiarka rolnicza Pöttinger novacat maaicombinatie frontmaai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siarka rolnicza Pöttinger novacat maaicombinatie frontmaaier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Kosiarka rolnicza</w:t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6F666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667375" cy="4276725"/>
            <wp:effectExtent l="0" t="0" r="9525" b="9525"/>
            <wp:docPr id="29" name="Obraz 29" descr="Widły ogrodowe amerykany trzonek włókno szklane ::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dły ogrodowe amerykany trzonek włókno szklane :: Internetow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Widły</w:t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6F666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14775" cy="2952750"/>
            <wp:effectExtent l="0" t="0" r="9525" b="0"/>
            <wp:docPr id="30" name="Obraz 30" descr="https://encrypted-tbn0.gstatic.com/images?q=tbn%3AANd9GcSVJiPZNqZrqxB5Gd3BHrHSSauaBo5jwbktnkG3p433nBtvsYgeaU_29RNXbCeWBFRBGkBHVyZ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%3AANd9GcSVJiPZNqZrqxB5Gd3BHrHSSauaBo5jwbktnkG3p433nBtvsYgeaU_29RNXbCeWBFRBGkBHVyZq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Łopata</w:t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6F666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019729"/>
            <wp:effectExtent l="0" t="0" r="0" b="635"/>
            <wp:docPr id="31" name="Obraz 31" descr="Grabie | Gerlach Sklep Internetow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bie | Gerlach Sklep Internetowy onl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Grabie</w:t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</w:p>
    <w:p w:rsidR="006F666F" w:rsidRDefault="006F666F" w:rsidP="00FC740D">
      <w:pPr>
        <w:rPr>
          <w:rFonts w:ascii="Times New Roman" w:hAnsi="Times New Roman" w:cs="Times New Roman"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 xml:space="preserve">Maszyny rolnicze- </w:t>
      </w:r>
      <w:r w:rsidRPr="0044519F">
        <w:rPr>
          <w:rFonts w:ascii="Times New Roman" w:hAnsi="Times New Roman" w:cs="Times New Roman"/>
          <w:sz w:val="24"/>
          <w:szCs w:val="24"/>
        </w:rPr>
        <w:t xml:space="preserve">zabawy słownikowe. Powyższe nazwy maszyn i narzędzi rolniczych, dzielimy na sylaby, </w:t>
      </w:r>
      <w:r>
        <w:rPr>
          <w:rFonts w:ascii="Times New Roman" w:hAnsi="Times New Roman" w:cs="Times New Roman"/>
          <w:sz w:val="24"/>
          <w:szCs w:val="24"/>
        </w:rPr>
        <w:t>a później na głoski. Dobieramy napisy do obrazków. Dzieci próbują odczytać wyraz.</w:t>
      </w:r>
    </w:p>
    <w:p w:rsidR="006F666F" w:rsidRDefault="006F666F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>-„Słuchaj i rób”-</w:t>
      </w:r>
      <w:r>
        <w:rPr>
          <w:rFonts w:ascii="Times New Roman" w:hAnsi="Times New Roman" w:cs="Times New Roman"/>
          <w:sz w:val="24"/>
          <w:szCs w:val="24"/>
        </w:rPr>
        <w:t xml:space="preserve"> dyktando matematyczne. Utrwalanie kierunków, przeliczanie liczebnikami porządkowymi w zakresie do 7. Prosimy dzieci, aby wykonały wskazane czynności dokładnie tak jak opiekunowie/rodzice. Dla ułatwienia możemy dziecku założyć </w:t>
      </w:r>
      <w:proofErr w:type="spellStart"/>
      <w:r>
        <w:rPr>
          <w:rFonts w:ascii="Times New Roman" w:hAnsi="Times New Roman" w:cs="Times New Roman"/>
          <w:sz w:val="24"/>
          <w:szCs w:val="24"/>
        </w:rPr>
        <w:t>wstążke,gumkę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lewą rękę. Mówimy: </w:t>
      </w:r>
      <w:r>
        <w:rPr>
          <w:rFonts w:ascii="Times New Roman" w:hAnsi="Times New Roman" w:cs="Times New Roman"/>
          <w:i/>
          <w:sz w:val="24"/>
          <w:szCs w:val="24"/>
        </w:rPr>
        <w:t>Idziemy 7 kroków do przody</w:t>
      </w:r>
      <w:r w:rsidR="00B27D3B">
        <w:rPr>
          <w:rFonts w:ascii="Times New Roman" w:hAnsi="Times New Roman" w:cs="Times New Roman"/>
          <w:i/>
          <w:sz w:val="24"/>
          <w:szCs w:val="24"/>
        </w:rPr>
        <w:t xml:space="preserve">; Teraz 3 kroki w lewą stronę, Teraz 4 kroki do tyłu; Teraz 5 kroków w prawą stronę; Prawą </w:t>
      </w:r>
      <w:proofErr w:type="spellStart"/>
      <w:r w:rsidR="00B27D3B">
        <w:rPr>
          <w:rFonts w:ascii="Times New Roman" w:hAnsi="Times New Roman" w:cs="Times New Roman"/>
          <w:i/>
          <w:sz w:val="24"/>
          <w:szCs w:val="24"/>
        </w:rPr>
        <w:t>reką</w:t>
      </w:r>
      <w:proofErr w:type="spellEnd"/>
      <w:r w:rsidR="00B27D3B">
        <w:rPr>
          <w:rFonts w:ascii="Times New Roman" w:hAnsi="Times New Roman" w:cs="Times New Roman"/>
          <w:i/>
          <w:sz w:val="24"/>
          <w:szCs w:val="24"/>
        </w:rPr>
        <w:t xml:space="preserve"> dotykamy lewego kolana; Lewym kolanem dotykamy ziemi. Prawym łokciem dotykamy do lewego </w:t>
      </w:r>
      <w:proofErr w:type="spellStart"/>
      <w:r w:rsidR="00B27D3B">
        <w:rPr>
          <w:rFonts w:ascii="Times New Roman" w:hAnsi="Times New Roman" w:cs="Times New Roman"/>
          <w:i/>
          <w:sz w:val="24"/>
          <w:szCs w:val="24"/>
        </w:rPr>
        <w:t>kolana.itp</w:t>
      </w:r>
      <w:proofErr w:type="spellEnd"/>
    </w:p>
    <w:p w:rsidR="00B27D3B" w:rsidRDefault="00B27D3B" w:rsidP="00FC740D">
      <w:pPr>
        <w:rPr>
          <w:rFonts w:ascii="Times New Roman" w:hAnsi="Times New Roman" w:cs="Times New Roman"/>
          <w:sz w:val="24"/>
          <w:szCs w:val="24"/>
        </w:rPr>
      </w:pPr>
      <w:r w:rsidRPr="00B27D3B">
        <w:rPr>
          <w:rFonts w:ascii="Times New Roman" w:hAnsi="Times New Roman" w:cs="Times New Roman"/>
          <w:b/>
          <w:sz w:val="24"/>
          <w:szCs w:val="24"/>
        </w:rPr>
        <w:lastRenderedPageBreak/>
        <w:t>Karta pracy 1-</w:t>
      </w:r>
      <w:r>
        <w:rPr>
          <w:rFonts w:ascii="Times New Roman" w:hAnsi="Times New Roman" w:cs="Times New Roman"/>
          <w:sz w:val="24"/>
          <w:szCs w:val="24"/>
        </w:rPr>
        <w:t>Ćwiczenie małej motoryki oraz spostrzegawczości. Rysowanie pojazdu w kratkach po śladzie.(Dostępna w załączniku)</w:t>
      </w:r>
    </w:p>
    <w:p w:rsidR="00B27D3B" w:rsidRPr="00EB2D65" w:rsidRDefault="00B27D3B" w:rsidP="00FC740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2D65">
        <w:rPr>
          <w:rFonts w:ascii="Times New Roman" w:hAnsi="Times New Roman" w:cs="Times New Roman"/>
          <w:b/>
          <w:sz w:val="28"/>
          <w:szCs w:val="28"/>
        </w:rPr>
        <w:t>Czwartek:</w:t>
      </w:r>
      <w:r w:rsidR="0044519F" w:rsidRPr="00EB2D65">
        <w:rPr>
          <w:rFonts w:ascii="Times New Roman" w:hAnsi="Times New Roman" w:cs="Times New Roman"/>
          <w:b/>
          <w:sz w:val="28"/>
          <w:szCs w:val="28"/>
        </w:rPr>
        <w:t>Od</w:t>
      </w:r>
      <w:proofErr w:type="spellEnd"/>
      <w:r w:rsidR="0044519F" w:rsidRPr="00EB2D65">
        <w:rPr>
          <w:rFonts w:ascii="Times New Roman" w:hAnsi="Times New Roman" w:cs="Times New Roman"/>
          <w:b/>
          <w:sz w:val="28"/>
          <w:szCs w:val="28"/>
        </w:rPr>
        <w:t xml:space="preserve"> buraka do lizaka</w:t>
      </w:r>
    </w:p>
    <w:p w:rsidR="00EB2D65" w:rsidRPr="00EB2D65" w:rsidRDefault="00F3202D" w:rsidP="00FC740D">
      <w:pPr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EB2D65" w:rsidRPr="00EB2D65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https://www.youtube.com/watch?v=8rEutOeMOp0&amp;feature=emb_title-</w:t>
        </w:r>
      </w:hyperlink>
      <w:r w:rsidR="00EB2D65" w:rsidRPr="00EB2D65">
        <w:rPr>
          <w:rFonts w:ascii="Times New Roman" w:hAnsi="Times New Roman" w:cs="Times New Roman"/>
          <w:b/>
          <w:sz w:val="24"/>
          <w:szCs w:val="24"/>
        </w:rPr>
        <w:t xml:space="preserve"> jak powstaje cukier</w:t>
      </w:r>
    </w:p>
    <w:p w:rsidR="0044519F" w:rsidRDefault="0044519F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 xml:space="preserve">-„Od </w:t>
      </w:r>
      <w:proofErr w:type="spellStart"/>
      <w:r w:rsidRPr="0044519F">
        <w:rPr>
          <w:rFonts w:ascii="Times New Roman" w:hAnsi="Times New Roman" w:cs="Times New Roman"/>
          <w:b/>
          <w:sz w:val="24"/>
          <w:szCs w:val="24"/>
        </w:rPr>
        <w:t>buarak</w:t>
      </w:r>
      <w:proofErr w:type="spellEnd"/>
      <w:r w:rsidRPr="0044519F">
        <w:rPr>
          <w:rFonts w:ascii="Times New Roman" w:hAnsi="Times New Roman" w:cs="Times New Roman"/>
          <w:b/>
          <w:sz w:val="24"/>
          <w:szCs w:val="24"/>
        </w:rPr>
        <w:t xml:space="preserve"> do lizaka</w:t>
      </w:r>
      <w:r>
        <w:rPr>
          <w:rFonts w:ascii="Times New Roman" w:hAnsi="Times New Roman" w:cs="Times New Roman"/>
          <w:sz w:val="24"/>
          <w:szCs w:val="24"/>
        </w:rPr>
        <w:t xml:space="preserve">- układanie historyjki obrazkowej , składającej się z 4 obrazków(historia w załączniku). Dzieci układają historyjkę, później ją przedstawiają używając zwrotów takich jak: </w:t>
      </w:r>
      <w:r>
        <w:rPr>
          <w:rFonts w:ascii="Times New Roman" w:hAnsi="Times New Roman" w:cs="Times New Roman"/>
          <w:i/>
          <w:sz w:val="24"/>
          <w:szCs w:val="24"/>
        </w:rPr>
        <w:t>na początku, później, następnie, na końcu.</w:t>
      </w:r>
    </w:p>
    <w:p w:rsidR="0044519F" w:rsidRDefault="0044519F" w:rsidP="00FC740D">
      <w:pPr>
        <w:rPr>
          <w:rFonts w:ascii="Times New Roman" w:hAnsi="Times New Roman" w:cs="Times New Roman"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t>Rozmowa dotycząca</w:t>
      </w:r>
      <w:r>
        <w:rPr>
          <w:rFonts w:ascii="Times New Roman" w:hAnsi="Times New Roman" w:cs="Times New Roman"/>
          <w:sz w:val="24"/>
          <w:szCs w:val="24"/>
        </w:rPr>
        <w:t xml:space="preserve"> znajomości różnych rodzajów buraków. Pokazujemy dzieciom obrazki 3 różnych buraków- czerwonego, pastewnego i cukrowego.</w:t>
      </w:r>
    </w:p>
    <w:p w:rsidR="0044519F" w:rsidRPr="0044519F" w:rsidRDefault="0044519F" w:rsidP="00FC740D">
      <w:pPr>
        <w:rPr>
          <w:rFonts w:ascii="Times New Roman" w:hAnsi="Times New Roman" w:cs="Times New Roman"/>
          <w:sz w:val="24"/>
          <w:szCs w:val="24"/>
        </w:rPr>
      </w:pPr>
      <w:r w:rsidRPr="0044519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703113"/>
            <wp:effectExtent l="0" t="0" r="0" b="0"/>
            <wp:docPr id="32" name="Obraz 32" descr="Burak ćwikłowy Astar - 500 nasion w Sklep-Nasiona | Sprawd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rak ćwikłowy Astar - 500 nasion w Sklep-Nasiona | Sprawdź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9F" w:rsidRPr="0044519F" w:rsidRDefault="0044519F" w:rsidP="0044519F">
      <w:pPr>
        <w:rPr>
          <w:rFonts w:ascii="Times New Roman" w:hAnsi="Times New Roman" w:cs="Times New Roman"/>
          <w:sz w:val="24"/>
          <w:szCs w:val="24"/>
        </w:rPr>
      </w:pPr>
    </w:p>
    <w:p w:rsidR="0044519F" w:rsidRDefault="0044519F" w:rsidP="0044519F">
      <w:pPr>
        <w:rPr>
          <w:rFonts w:ascii="Times New Roman" w:hAnsi="Times New Roman" w:cs="Times New Roman"/>
          <w:sz w:val="24"/>
          <w:szCs w:val="24"/>
        </w:rPr>
      </w:pPr>
      <w:r w:rsidRPr="0044519F">
        <w:rPr>
          <w:rFonts w:ascii="Times New Roman" w:hAnsi="Times New Roman" w:cs="Times New Roman"/>
          <w:b/>
          <w:sz w:val="24"/>
          <w:szCs w:val="24"/>
        </w:rPr>
        <w:lastRenderedPageBreak/>
        <w:t>Burak czerwony</w:t>
      </w:r>
      <w:r w:rsidRPr="0044519F">
        <w:rPr>
          <w:rFonts w:ascii="Times New Roman" w:hAnsi="Times New Roman" w:cs="Times New Roman"/>
          <w:sz w:val="24"/>
          <w:szCs w:val="24"/>
        </w:rPr>
        <w:t xml:space="preserve">, nazywany ćwikłowym, jest rośliną warzywną z rodziny komosowatych, którego częścią użytkową jest przede wszystkim duży, kulisty korzeń spichrzowy. Poza tym do spożycia nadają się młode liście z korzeniami nazywane botwiną.  Swoją barwę burak zawdzięcza obecności naturalnych substancji o nazwie </w:t>
      </w:r>
      <w:proofErr w:type="spellStart"/>
      <w:r w:rsidRPr="0044519F">
        <w:rPr>
          <w:rFonts w:ascii="Times New Roman" w:hAnsi="Times New Roman" w:cs="Times New Roman"/>
          <w:sz w:val="24"/>
          <w:szCs w:val="24"/>
        </w:rPr>
        <w:t>betacyjany</w:t>
      </w:r>
      <w:proofErr w:type="spellEnd"/>
      <w:r w:rsidRPr="0044519F">
        <w:rPr>
          <w:rFonts w:ascii="Times New Roman" w:hAnsi="Times New Roman" w:cs="Times New Roman"/>
          <w:sz w:val="24"/>
          <w:szCs w:val="24"/>
        </w:rPr>
        <w:t xml:space="preserve"> (głównie </w:t>
      </w:r>
      <w:proofErr w:type="spellStart"/>
      <w:r w:rsidRPr="0044519F">
        <w:rPr>
          <w:rFonts w:ascii="Times New Roman" w:hAnsi="Times New Roman" w:cs="Times New Roman"/>
          <w:sz w:val="24"/>
          <w:szCs w:val="24"/>
        </w:rPr>
        <w:t>betaniny</w:t>
      </w:r>
      <w:proofErr w:type="spellEnd"/>
      <w:r w:rsidRPr="0044519F">
        <w:rPr>
          <w:rFonts w:ascii="Times New Roman" w:hAnsi="Times New Roman" w:cs="Times New Roman"/>
          <w:sz w:val="24"/>
          <w:szCs w:val="24"/>
        </w:rPr>
        <w:t>) – związków z grupy alkaloidów. Burak czerwony posiada cenne właściwości odżywcze i prozdrowotne i dlatego warto wprowadzać go do jadłospisu jak najczęściej. Korzenie buraka czerwonego wykorzystuje się w przemyśle spożywczym do produkcji soków, mrożonek, zup, ćwikły, a także naturalnych barwników</w:t>
      </w:r>
    </w:p>
    <w:p w:rsidR="00B83C02" w:rsidRDefault="00B83C02" w:rsidP="0044519F">
      <w:pPr>
        <w:rPr>
          <w:rFonts w:ascii="Times New Roman" w:hAnsi="Times New Roman" w:cs="Times New Roman"/>
          <w:sz w:val="24"/>
          <w:szCs w:val="24"/>
        </w:rPr>
      </w:pPr>
    </w:p>
    <w:p w:rsidR="00B83C02" w:rsidRDefault="00B83C02" w:rsidP="0044519F">
      <w:pPr>
        <w:rPr>
          <w:rFonts w:ascii="Times New Roman" w:hAnsi="Times New Roman" w:cs="Times New Roman"/>
          <w:sz w:val="24"/>
          <w:szCs w:val="24"/>
        </w:rPr>
      </w:pPr>
    </w:p>
    <w:p w:rsidR="00B83C02" w:rsidRDefault="00B83C02" w:rsidP="0044519F">
      <w:pPr>
        <w:rPr>
          <w:rFonts w:ascii="Times New Roman" w:hAnsi="Times New Roman" w:cs="Times New Roman"/>
          <w:sz w:val="24"/>
          <w:szCs w:val="24"/>
        </w:rPr>
      </w:pPr>
    </w:p>
    <w:p w:rsidR="00B83C02" w:rsidRPr="0044519F" w:rsidRDefault="00B83C02" w:rsidP="0044519F">
      <w:pPr>
        <w:rPr>
          <w:rFonts w:ascii="Times New Roman" w:hAnsi="Times New Roman" w:cs="Times New Roman"/>
          <w:sz w:val="24"/>
          <w:szCs w:val="24"/>
        </w:rPr>
      </w:pPr>
      <w:r w:rsidRPr="00B83C0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4125" cy="2524125"/>
            <wp:effectExtent l="0" t="0" r="9525" b="9525"/>
            <wp:docPr id="33" name="Obraz 33" descr="Burak Pastewny Ursus Poly 500g - rolno-ogrod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rak Pastewny Ursus Poly 500g - rolno-ogrodniczy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02" w:rsidRPr="00B83C02" w:rsidRDefault="00B83C02" w:rsidP="00B83C02">
      <w:pPr>
        <w:rPr>
          <w:rFonts w:ascii="Times New Roman" w:hAnsi="Times New Roman" w:cs="Times New Roman"/>
          <w:sz w:val="24"/>
          <w:szCs w:val="24"/>
        </w:rPr>
      </w:pPr>
      <w:r w:rsidRPr="00B83C02">
        <w:rPr>
          <w:rFonts w:ascii="Times New Roman" w:hAnsi="Times New Roman" w:cs="Times New Roman"/>
          <w:b/>
          <w:sz w:val="24"/>
          <w:szCs w:val="24"/>
        </w:rPr>
        <w:t>Burak pastewn</w:t>
      </w:r>
      <w:r>
        <w:rPr>
          <w:rFonts w:ascii="Times New Roman" w:hAnsi="Times New Roman" w:cs="Times New Roman"/>
          <w:sz w:val="24"/>
          <w:szCs w:val="24"/>
        </w:rPr>
        <w:t xml:space="preserve">y- </w:t>
      </w:r>
      <w:r w:rsidRPr="00B83C02">
        <w:rPr>
          <w:rFonts w:ascii="Times New Roman" w:hAnsi="Times New Roman" w:cs="Times New Roman"/>
          <w:sz w:val="24"/>
          <w:szCs w:val="24"/>
        </w:rPr>
        <w:t xml:space="preserve">Ma grubą, mięsistą bulwę </w:t>
      </w:r>
      <w:proofErr w:type="spellStart"/>
      <w:r w:rsidRPr="00B83C02">
        <w:rPr>
          <w:rFonts w:ascii="Times New Roman" w:hAnsi="Times New Roman" w:cs="Times New Roman"/>
          <w:sz w:val="24"/>
          <w:szCs w:val="24"/>
        </w:rPr>
        <w:t>hypokotylową</w:t>
      </w:r>
      <w:proofErr w:type="spellEnd"/>
      <w:r w:rsidRPr="00B83C02">
        <w:rPr>
          <w:rFonts w:ascii="Times New Roman" w:hAnsi="Times New Roman" w:cs="Times New Roman"/>
          <w:sz w:val="24"/>
          <w:szCs w:val="24"/>
        </w:rPr>
        <w:t>. Od innych odmian buraka różni się tym, że bulwa jest jasna i wystaje górną częścią z ziemi.</w:t>
      </w:r>
      <w:r w:rsidRPr="00B83C02">
        <w:t xml:space="preserve"> </w:t>
      </w:r>
      <w:r w:rsidRPr="00B83C02">
        <w:rPr>
          <w:rFonts w:ascii="Times New Roman" w:hAnsi="Times New Roman" w:cs="Times New Roman"/>
          <w:sz w:val="24"/>
          <w:szCs w:val="24"/>
        </w:rPr>
        <w:t>Roślina wykorzystywana jest jako pastewna – na paszę dla zwierząt.</w:t>
      </w:r>
    </w:p>
    <w:p w:rsidR="00B27D3B" w:rsidRDefault="00B83C02" w:rsidP="00FC740D">
      <w:pPr>
        <w:rPr>
          <w:rFonts w:ascii="Times New Roman" w:hAnsi="Times New Roman" w:cs="Times New Roman"/>
          <w:sz w:val="24"/>
          <w:szCs w:val="24"/>
        </w:rPr>
      </w:pPr>
      <w:r w:rsidRPr="00B83C0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248025"/>
            <wp:effectExtent l="0" t="0" r="0" b="9525"/>
            <wp:docPr id="34" name="Obraz 34" descr="Burak cukrowy ma wysokie wymagania pokarmowe. Sprostaj im skute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rak cukrowy ma wysokie wymagania pokarmowe. Sprostaj im skute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02" w:rsidRDefault="00B83C02" w:rsidP="00FC740D">
      <w:pPr>
        <w:rPr>
          <w:rFonts w:ascii="Times New Roman" w:hAnsi="Times New Roman" w:cs="Times New Roman"/>
          <w:sz w:val="24"/>
          <w:szCs w:val="24"/>
        </w:rPr>
      </w:pPr>
      <w:r w:rsidRPr="00B83C02">
        <w:rPr>
          <w:rFonts w:ascii="Times New Roman" w:hAnsi="Times New Roman" w:cs="Times New Roman"/>
          <w:b/>
          <w:sz w:val="24"/>
          <w:szCs w:val="24"/>
        </w:rPr>
        <w:t>Burak cukrowy</w:t>
      </w:r>
      <w:r w:rsidRPr="00B83C02">
        <w:rPr>
          <w:rFonts w:ascii="Times New Roman" w:hAnsi="Times New Roman" w:cs="Times New Roman"/>
          <w:sz w:val="24"/>
          <w:szCs w:val="24"/>
        </w:rPr>
        <w:t xml:space="preserve"> to jedna z najważniejszych roślin przemysłowych uprawianych w </w:t>
      </w:r>
      <w:proofErr w:type="spellStart"/>
      <w:r w:rsidRPr="00B83C02">
        <w:rPr>
          <w:rFonts w:ascii="Times New Roman" w:hAnsi="Times New Roman" w:cs="Times New Roman"/>
          <w:sz w:val="24"/>
          <w:szCs w:val="24"/>
        </w:rPr>
        <w:t>Polsce.</w:t>
      </w:r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właśnie z niego produkuje się cukier, dlatego ,że zawiera on bardzo dużo sacharozy(inaczej cukru.)</w:t>
      </w:r>
    </w:p>
    <w:p w:rsidR="00B83C02" w:rsidRDefault="00B83C02" w:rsidP="00FC740D">
      <w:pPr>
        <w:rPr>
          <w:rFonts w:ascii="Times New Roman" w:hAnsi="Times New Roman" w:cs="Times New Roman"/>
          <w:sz w:val="24"/>
          <w:szCs w:val="24"/>
        </w:rPr>
      </w:pPr>
      <w:r w:rsidRPr="00EB2D65">
        <w:rPr>
          <w:rFonts w:ascii="Times New Roman" w:hAnsi="Times New Roman" w:cs="Times New Roman"/>
          <w:b/>
          <w:sz w:val="24"/>
          <w:szCs w:val="24"/>
        </w:rPr>
        <w:t>-Czy jedzenie słodyczy jest zdrowe</w:t>
      </w:r>
      <w:r>
        <w:rPr>
          <w:rFonts w:ascii="Times New Roman" w:hAnsi="Times New Roman" w:cs="Times New Roman"/>
          <w:sz w:val="24"/>
          <w:szCs w:val="24"/>
        </w:rPr>
        <w:t xml:space="preserve">?- rozmowa dotycząca szkodliwości </w:t>
      </w:r>
      <w:r w:rsidR="00443A08">
        <w:rPr>
          <w:rFonts w:ascii="Times New Roman" w:hAnsi="Times New Roman" w:cs="Times New Roman"/>
          <w:sz w:val="24"/>
          <w:szCs w:val="24"/>
        </w:rPr>
        <w:t>jedzenia dużej ilości słodyczy, zwrócenie uwagi na wiele chorób ,które wywoływane są przez nadmierne jedzenie słodyczy np. choroby zębów, otyłość.</w:t>
      </w:r>
    </w:p>
    <w:p w:rsidR="00443A08" w:rsidRDefault="00443A08" w:rsidP="00FC740D">
      <w:pPr>
        <w:rPr>
          <w:rFonts w:ascii="Times New Roman" w:hAnsi="Times New Roman" w:cs="Times New Roman"/>
          <w:i/>
          <w:sz w:val="24"/>
          <w:szCs w:val="24"/>
        </w:rPr>
      </w:pPr>
      <w:r w:rsidRPr="00EB2D65">
        <w:rPr>
          <w:rFonts w:ascii="Times New Roman" w:hAnsi="Times New Roman" w:cs="Times New Roman"/>
          <w:b/>
          <w:sz w:val="24"/>
          <w:szCs w:val="24"/>
        </w:rPr>
        <w:t>Prawda czy fałsz?-</w:t>
      </w:r>
      <w:r>
        <w:rPr>
          <w:rFonts w:ascii="Times New Roman" w:hAnsi="Times New Roman" w:cs="Times New Roman"/>
          <w:sz w:val="24"/>
          <w:szCs w:val="24"/>
        </w:rPr>
        <w:t xml:space="preserve"> zabawa dydaktyczna. Mówimy zdanie, jeżeli jest ono prawdziwe, dzieci klaszczą w ręce. Jeżeli jest ono fałszywe- wstają i tupią. Przykładowe fałszywe zdania: </w:t>
      </w:r>
      <w:r>
        <w:rPr>
          <w:rFonts w:ascii="Times New Roman" w:hAnsi="Times New Roman" w:cs="Times New Roman"/>
          <w:i/>
          <w:sz w:val="24"/>
          <w:szCs w:val="24"/>
        </w:rPr>
        <w:t>Wieś jest większa od miasta. Zimą zbieramy z pola zboże. Siano to polskie zboże. Krowy jedzą cukierki i ciastka. Traktor to maszyna do robienia naleśników. Jabłka rosną na grządce.</w:t>
      </w:r>
    </w:p>
    <w:p w:rsidR="00443A08" w:rsidRDefault="00443A08" w:rsidP="00FC740D">
      <w:pPr>
        <w:rPr>
          <w:rFonts w:ascii="Times New Roman" w:hAnsi="Times New Roman" w:cs="Times New Roman"/>
          <w:b/>
          <w:sz w:val="28"/>
          <w:szCs w:val="28"/>
        </w:rPr>
      </w:pPr>
      <w:r w:rsidRPr="00443A08">
        <w:rPr>
          <w:rFonts w:ascii="Times New Roman" w:hAnsi="Times New Roman" w:cs="Times New Roman"/>
          <w:b/>
          <w:sz w:val="28"/>
          <w:szCs w:val="28"/>
        </w:rPr>
        <w:t>Piątek:</w:t>
      </w:r>
      <w:r>
        <w:rPr>
          <w:rFonts w:ascii="Times New Roman" w:hAnsi="Times New Roman" w:cs="Times New Roman"/>
          <w:b/>
          <w:sz w:val="28"/>
          <w:szCs w:val="28"/>
        </w:rPr>
        <w:t xml:space="preserve"> Jak powstaje chleb?</w:t>
      </w:r>
    </w:p>
    <w:p w:rsidR="00443A08" w:rsidRDefault="00443A08" w:rsidP="00FC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Chleb- słuchanie opowiadania</w:t>
      </w:r>
    </w:p>
    <w:p w:rsidR="003B19EE" w:rsidRDefault="003B19EE" w:rsidP="00FC740D">
      <w:pPr>
        <w:rPr>
          <w:rFonts w:ascii="Times New Roman" w:hAnsi="Times New Roman" w:cs="Times New Roman"/>
          <w:sz w:val="24"/>
          <w:szCs w:val="24"/>
        </w:rPr>
      </w:pPr>
      <w:r w:rsidRPr="003B19E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14800" cy="5486400"/>
            <wp:effectExtent l="0" t="0" r="0" b="0"/>
            <wp:docPr id="35" name="Obraz 35" descr="https://scontent-waw1-1.xx.fbcdn.net/v/t1.15752-9/92391741_541257796794479_8706907626874601472_n.jpg?_nc_cat=106&amp;_nc_sid=b96e70&amp;_nc_ohc=EhHOGy2272wAX-ZgKrl&amp;_nc_ht=scontent-waw1-1.xx&amp;oh=c2745a1c6746dc4f7d5e00f59ac3e207&amp;oe=5EB3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waw1-1.xx.fbcdn.net/v/t1.15752-9/92391741_541257796794479_8706907626874601472_n.jpg?_nc_cat=106&amp;_nc_sid=b96e70&amp;_nc_ohc=EhHOGy2272wAX-ZgKrl&amp;_nc_ht=scontent-waw1-1.xx&amp;oh=c2745a1c6746dc4f7d5e00f59ac3e207&amp;oe=5EB323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EE" w:rsidRDefault="003B19EE" w:rsidP="00FC740D">
      <w:pPr>
        <w:rPr>
          <w:rFonts w:ascii="Times New Roman" w:hAnsi="Times New Roman" w:cs="Times New Roman"/>
          <w:sz w:val="24"/>
          <w:szCs w:val="24"/>
        </w:rPr>
      </w:pPr>
      <w:r w:rsidRPr="003B19E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29150" cy="6172200"/>
            <wp:effectExtent l="0" t="0" r="0" b="0"/>
            <wp:docPr id="36" name="Obraz 36" descr="https://scontent-waw1-1.xx.fbcdn.net/v/t1.15752-9/92616221_648947635885199_8966020405387067392_n.jpg?_nc_cat=107&amp;_nc_sid=b96e70&amp;_nc_ohc=VgT7pCFM9hIAX9x1zSI&amp;_nc_ht=scontent-waw1-1.xx&amp;oh=8f21590edd2b8f9f3e98011b76922388&amp;oe=5EB55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waw1-1.xx.fbcdn.net/v/t1.15752-9/92616221_648947635885199_8966020405387067392_n.jpg?_nc_cat=107&amp;_nc_sid=b96e70&amp;_nc_ohc=VgT7pCFM9hIAX9x1zSI&amp;_nc_ht=scontent-waw1-1.xx&amp;oh=8f21590edd2b8f9f3e98011b76922388&amp;oe=5EB55CF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EE" w:rsidRDefault="003B19EE" w:rsidP="00FC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Zadajemy dzieciom pytania do tekstu.</w:t>
      </w:r>
    </w:p>
    <w:p w:rsidR="00EB2D65" w:rsidRDefault="00EB2D65" w:rsidP="00FC740D">
      <w:pPr>
        <w:rPr>
          <w:rFonts w:ascii="Times New Roman" w:hAnsi="Times New Roman" w:cs="Times New Roman"/>
          <w:sz w:val="24"/>
          <w:szCs w:val="24"/>
        </w:rPr>
      </w:pPr>
      <w:r w:rsidRPr="00230A7B">
        <w:rPr>
          <w:rFonts w:ascii="Times New Roman" w:hAnsi="Times New Roman" w:cs="Times New Roman"/>
          <w:b/>
          <w:sz w:val="24"/>
          <w:szCs w:val="24"/>
        </w:rPr>
        <w:t>Jak powstaje chleb</w:t>
      </w:r>
      <w:r>
        <w:rPr>
          <w:rFonts w:ascii="Times New Roman" w:hAnsi="Times New Roman" w:cs="Times New Roman"/>
          <w:sz w:val="24"/>
          <w:szCs w:val="24"/>
        </w:rPr>
        <w:t>- historyjka obrazkowa(dostępna w załączniku). Dzieci opisują tak jak w przypadku historyjki z cukrem.</w:t>
      </w:r>
    </w:p>
    <w:p w:rsidR="003B19EE" w:rsidRDefault="00EB2D65" w:rsidP="00FC740D">
      <w:pPr>
        <w:rPr>
          <w:rFonts w:ascii="Times New Roman" w:hAnsi="Times New Roman" w:cs="Times New Roman"/>
          <w:b/>
          <w:sz w:val="24"/>
          <w:szCs w:val="24"/>
        </w:rPr>
      </w:pPr>
      <w:r w:rsidRPr="00F3202D">
        <w:rPr>
          <w:rFonts w:ascii="Times New Roman" w:hAnsi="Times New Roman" w:cs="Times New Roman"/>
          <w:b/>
          <w:sz w:val="24"/>
          <w:szCs w:val="24"/>
        </w:rPr>
        <w:t>Produkty ze zboża</w:t>
      </w:r>
      <w:r>
        <w:rPr>
          <w:rFonts w:ascii="Times New Roman" w:hAnsi="Times New Roman" w:cs="Times New Roman"/>
          <w:sz w:val="24"/>
          <w:szCs w:val="24"/>
        </w:rPr>
        <w:t>- Prezentacja</w:t>
      </w:r>
      <w:r w:rsidR="00F3202D">
        <w:rPr>
          <w:rFonts w:ascii="Times New Roman" w:hAnsi="Times New Roman" w:cs="Times New Roman"/>
          <w:sz w:val="24"/>
          <w:szCs w:val="24"/>
        </w:rPr>
        <w:t xml:space="preserve"> multimedialna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9EE">
        <w:rPr>
          <w:rFonts w:ascii="Times New Roman" w:hAnsi="Times New Roman" w:cs="Times New Roman"/>
          <w:sz w:val="24"/>
          <w:szCs w:val="24"/>
        </w:rPr>
        <w:t>produktów pochodzących ze zboża, np. mąka, kasza jęczmienna, kasza manna, płatki kukurydziane i owsiane, kasza jaglana.</w:t>
      </w:r>
      <w:r w:rsidR="00FC4A06">
        <w:rPr>
          <w:rFonts w:ascii="Times New Roman" w:hAnsi="Times New Roman" w:cs="Times New Roman"/>
          <w:sz w:val="24"/>
          <w:szCs w:val="24"/>
        </w:rPr>
        <w:t xml:space="preserve"> </w:t>
      </w:r>
      <w:r w:rsidR="00FC4A06">
        <w:rPr>
          <w:rFonts w:ascii="Times New Roman" w:hAnsi="Times New Roman" w:cs="Times New Roman"/>
          <w:i/>
          <w:sz w:val="24"/>
          <w:szCs w:val="24"/>
        </w:rPr>
        <w:t xml:space="preserve">Czy znacie te produkty?; Które produkty wykorzystuje wasza mama w kuchni? </w:t>
      </w:r>
      <w:r w:rsidRPr="00EB2D65">
        <w:rPr>
          <w:rFonts w:ascii="Times New Roman" w:hAnsi="Times New Roman" w:cs="Times New Roman"/>
          <w:b/>
          <w:sz w:val="24"/>
          <w:szCs w:val="24"/>
        </w:rPr>
        <w:t>Dostępna w załączniku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B2D65" w:rsidRPr="00EB2D65" w:rsidRDefault="00EB2D65" w:rsidP="00FC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Kolorowanka „Rolnik farmę miał”- dostępna w załączniku.</w:t>
      </w:r>
    </w:p>
    <w:sectPr w:rsidR="00EB2D65" w:rsidRPr="00EB2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9369E"/>
    <w:multiLevelType w:val="hybridMultilevel"/>
    <w:tmpl w:val="FA82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3EE"/>
    <w:multiLevelType w:val="hybridMultilevel"/>
    <w:tmpl w:val="C6A05D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74C46"/>
    <w:multiLevelType w:val="hybridMultilevel"/>
    <w:tmpl w:val="98846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E32"/>
    <w:rsid w:val="0004520B"/>
    <w:rsid w:val="00051938"/>
    <w:rsid w:val="000D0B46"/>
    <w:rsid w:val="000D0DB8"/>
    <w:rsid w:val="000E6434"/>
    <w:rsid w:val="0014222B"/>
    <w:rsid w:val="00177C8D"/>
    <w:rsid w:val="001B778B"/>
    <w:rsid w:val="001D4BA0"/>
    <w:rsid w:val="00230A7B"/>
    <w:rsid w:val="0023229D"/>
    <w:rsid w:val="00287C69"/>
    <w:rsid w:val="00294B1B"/>
    <w:rsid w:val="002D5E32"/>
    <w:rsid w:val="00355B90"/>
    <w:rsid w:val="003A2F23"/>
    <w:rsid w:val="003B19EE"/>
    <w:rsid w:val="0040081B"/>
    <w:rsid w:val="00443A08"/>
    <w:rsid w:val="0044519F"/>
    <w:rsid w:val="004A14B0"/>
    <w:rsid w:val="004B7B26"/>
    <w:rsid w:val="004C0034"/>
    <w:rsid w:val="004C0200"/>
    <w:rsid w:val="004D577E"/>
    <w:rsid w:val="0053673D"/>
    <w:rsid w:val="005B60FB"/>
    <w:rsid w:val="005C773E"/>
    <w:rsid w:val="005E73D5"/>
    <w:rsid w:val="00606182"/>
    <w:rsid w:val="00610FEA"/>
    <w:rsid w:val="00622270"/>
    <w:rsid w:val="006314E6"/>
    <w:rsid w:val="006558A0"/>
    <w:rsid w:val="006642E3"/>
    <w:rsid w:val="006F666F"/>
    <w:rsid w:val="00702C62"/>
    <w:rsid w:val="007208CE"/>
    <w:rsid w:val="00732DE7"/>
    <w:rsid w:val="0076121B"/>
    <w:rsid w:val="00763255"/>
    <w:rsid w:val="00771A39"/>
    <w:rsid w:val="00802652"/>
    <w:rsid w:val="008053B2"/>
    <w:rsid w:val="00817D96"/>
    <w:rsid w:val="00850B2C"/>
    <w:rsid w:val="008549DD"/>
    <w:rsid w:val="0090193A"/>
    <w:rsid w:val="00905707"/>
    <w:rsid w:val="00987073"/>
    <w:rsid w:val="00993250"/>
    <w:rsid w:val="009F05A8"/>
    <w:rsid w:val="00A07C62"/>
    <w:rsid w:val="00A434F0"/>
    <w:rsid w:val="00A62832"/>
    <w:rsid w:val="00A7394C"/>
    <w:rsid w:val="00AC03E1"/>
    <w:rsid w:val="00AE0896"/>
    <w:rsid w:val="00B27D3B"/>
    <w:rsid w:val="00B41B3A"/>
    <w:rsid w:val="00B63A6C"/>
    <w:rsid w:val="00B83C02"/>
    <w:rsid w:val="00C07F43"/>
    <w:rsid w:val="00C93E0C"/>
    <w:rsid w:val="00CC1EE0"/>
    <w:rsid w:val="00CD0B69"/>
    <w:rsid w:val="00CE20E5"/>
    <w:rsid w:val="00CF68E9"/>
    <w:rsid w:val="00D73CDF"/>
    <w:rsid w:val="00D87E34"/>
    <w:rsid w:val="00D960A2"/>
    <w:rsid w:val="00E73D76"/>
    <w:rsid w:val="00EB2D65"/>
    <w:rsid w:val="00EC4C25"/>
    <w:rsid w:val="00F3202D"/>
    <w:rsid w:val="00FC4A06"/>
    <w:rsid w:val="00FC740D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0571B-D93A-4DD8-B5DE-041A8D1D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570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081B"/>
    <w:pPr>
      <w:ind w:left="720"/>
      <w:contextualSpacing/>
    </w:pPr>
  </w:style>
  <w:style w:type="table" w:styleId="Tabela-Siatka">
    <w:name w:val="Table Grid"/>
    <w:basedOn w:val="Standardowy"/>
    <w:uiPriority w:val="39"/>
    <w:rsid w:val="00993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WtH7hNKyOD8&amp;feature=emb_title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8rEutOeMOp0&amp;feature=emb_title-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4FB0B-095D-4667-BBF8-9918CC4C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1119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</dc:creator>
  <cp:keywords/>
  <dc:description/>
  <cp:lastModifiedBy>Dagmara</cp:lastModifiedBy>
  <cp:revision>5</cp:revision>
  <dcterms:created xsi:type="dcterms:W3CDTF">2020-04-09T15:00:00Z</dcterms:created>
  <dcterms:modified xsi:type="dcterms:W3CDTF">2020-04-09T15:53:00Z</dcterms:modified>
</cp:coreProperties>
</file>