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1CC" w:rsidRDefault="00A57467">
      <w:r w:rsidRPr="00A57467">
        <w:drawing>
          <wp:inline distT="0" distB="0" distL="0" distR="0">
            <wp:extent cx="8892540" cy="54330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43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467" w:rsidRDefault="00A57467"/>
    <w:p w:rsidR="00A57467" w:rsidRDefault="00A57467">
      <w:r w:rsidRPr="00A57467">
        <w:lastRenderedPageBreak/>
        <w:drawing>
          <wp:inline distT="0" distB="0" distL="0" distR="0">
            <wp:extent cx="8892540" cy="563118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63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7467" w:rsidSect="00A574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67"/>
    <w:rsid w:val="008B01CC"/>
    <w:rsid w:val="00A5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D8693"/>
  <w15:chartTrackingRefBased/>
  <w15:docId w15:val="{D95B924F-D0B8-4933-8F8E-9D84D4DF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Publiczne Anglojęzyczne Kraina Talentów Przedszkole Publiczne Anglojęzyczne Kraina Talentów</dc:creator>
  <cp:keywords/>
  <dc:description/>
  <cp:lastModifiedBy>Przedszkole Publiczne Anglojęzyczne Kraina Talentów Przedszkole Publiczne Anglojęzyczne Kraina Talentów</cp:lastModifiedBy>
  <cp:revision>1</cp:revision>
  <dcterms:created xsi:type="dcterms:W3CDTF">2023-02-03T10:39:00Z</dcterms:created>
  <dcterms:modified xsi:type="dcterms:W3CDTF">2023-02-03T10:42:00Z</dcterms:modified>
</cp:coreProperties>
</file>