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493"/>
        <w:gridCol w:w="604"/>
        <w:gridCol w:w="1915"/>
        <w:gridCol w:w="5405"/>
        <w:gridCol w:w="1781"/>
        <w:gridCol w:w="2192"/>
      </w:tblGrid>
      <w:tr w:rsidR="00553533" w:rsidRPr="00553533" w:rsidTr="00553533">
        <w:trPr>
          <w:cantSplit/>
          <w:trHeight w:val="13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bottom"/>
            <w:hideMark/>
          </w:tcPr>
          <w:p w:rsidR="00553533" w:rsidRPr="00553533" w:rsidRDefault="00553533" w:rsidP="00553533">
            <w:pPr>
              <w:rPr>
                <w:b/>
                <w:bCs/>
              </w:rPr>
            </w:pPr>
            <w:bookmarkStart w:id="0" w:name="_GoBack"/>
            <w:bookmarkEnd w:id="0"/>
            <w:r w:rsidRPr="00553533">
              <w:rPr>
                <w:b/>
                <w:bCs/>
              </w:rPr>
              <w:t xml:space="preserve">5. The </w:t>
            </w:r>
            <w:proofErr w:type="spellStart"/>
            <w:r w:rsidRPr="00553533">
              <w:rPr>
                <w:b/>
                <w:bCs/>
              </w:rPr>
              <w:t>magic</w:t>
            </w:r>
            <w:proofErr w:type="spellEnd"/>
            <w:r w:rsidRPr="00553533">
              <w:rPr>
                <w:b/>
                <w:bCs/>
              </w:rPr>
              <w:t xml:space="preserve"> </w:t>
            </w:r>
            <w:proofErr w:type="spellStart"/>
            <w:r w:rsidRPr="00553533">
              <w:rPr>
                <w:b/>
                <w:bCs/>
              </w:rPr>
              <w:t>wand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Clothes</w:t>
            </w:r>
            <w:proofErr w:type="spellEnd"/>
            <w:r w:rsidRPr="00553533">
              <w:br/>
              <w:t>Ubrania</w:t>
            </w:r>
            <w:r w:rsidRPr="00553533">
              <w:br/>
            </w:r>
            <w:r w:rsidRPr="00553533">
              <w:br/>
              <w:t xml:space="preserve">Fance </w:t>
            </w:r>
            <w:proofErr w:type="spellStart"/>
            <w:r w:rsidRPr="00553533">
              <w:t>dress</w:t>
            </w:r>
            <w:proofErr w:type="spellEnd"/>
            <w:r w:rsidRPr="00553533">
              <w:t xml:space="preserve"> party</w:t>
            </w:r>
            <w:r w:rsidRPr="00553533">
              <w:br/>
              <w:t>Bal kostiumowy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Lesson</w:t>
            </w:r>
            <w:proofErr w:type="spellEnd"/>
            <w:r w:rsidRPr="00553533">
              <w:t xml:space="preserve"> 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r w:rsidRPr="00553533">
              <w:t>Wprowadzenie</w:t>
            </w:r>
          </w:p>
          <w:p w:rsidR="00553533" w:rsidRPr="00553533" w:rsidRDefault="00553533" w:rsidP="00553533">
            <w:r w:rsidRPr="00553533">
              <w:t>w tematykę związaną</w:t>
            </w:r>
          </w:p>
          <w:p w:rsidR="00553533" w:rsidRPr="00553533" w:rsidRDefault="00553533" w:rsidP="00553533">
            <w:r w:rsidRPr="00553533">
              <w:t>z ubraniami.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poznaje słownictwo związane z ubraniami,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słucha kluczowych słów i wyrażeń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stara się właściwie nazwać obrazki na kartach obrazkowych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reaguje na proste polecenia Nauczyciela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magic</w:t>
            </w:r>
            <w:proofErr w:type="spellEnd"/>
            <w:r w:rsidRPr="00553533">
              <w:t xml:space="preserve"> </w:t>
            </w:r>
            <w:proofErr w:type="spellStart"/>
            <w:r w:rsidRPr="00553533">
              <w:t>wand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dress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hat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badge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blocks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teddy</w:t>
            </w:r>
            <w:proofErr w:type="spellEnd"/>
            <w:r w:rsidRPr="00553533">
              <w:t xml:space="preserve"> </w:t>
            </w:r>
            <w:proofErr w:type="spellStart"/>
            <w:r w:rsidRPr="00553533">
              <w:t>bear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bubbles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presents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cake</w:t>
            </w:r>
            <w:proofErr w:type="spellEnd"/>
            <w:r w:rsidRPr="00553533">
              <w:t xml:space="preserve">; red; </w:t>
            </w:r>
            <w:proofErr w:type="spellStart"/>
            <w:r w:rsidRPr="00553533">
              <w:t>yellow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green</w:t>
            </w:r>
            <w:proofErr w:type="spellEnd"/>
            <w:r w:rsidRPr="00553533"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/>
        </w:tc>
      </w:tr>
      <w:tr w:rsidR="00553533" w:rsidRPr="00553533" w:rsidTr="0055353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3533" w:rsidRPr="00553533" w:rsidRDefault="00553533" w:rsidP="0055353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/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Lesson</w:t>
            </w:r>
            <w:proofErr w:type="spellEnd"/>
            <w:r w:rsidRPr="00553533">
              <w:t xml:space="preserve"> 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r w:rsidRPr="00553533">
              <w:t>Utrwalanie</w:t>
            </w:r>
          </w:p>
          <w:p w:rsidR="00553533" w:rsidRPr="00553533" w:rsidRDefault="00553533" w:rsidP="00553533">
            <w:r w:rsidRPr="00553533">
              <w:t>i poszerzanie słownictwa</w:t>
            </w:r>
          </w:p>
          <w:p w:rsidR="00553533" w:rsidRPr="00553533" w:rsidRDefault="00553533" w:rsidP="00553533">
            <w:r w:rsidRPr="00553533">
              <w:t xml:space="preserve">w zabawach rytmicznych, słuchowych,  </w:t>
            </w:r>
            <w:r w:rsidRPr="00553533">
              <w:br/>
              <w:t xml:space="preserve">  ruchowych</w:t>
            </w:r>
          </w:p>
          <w:p w:rsidR="00553533" w:rsidRPr="00553533" w:rsidRDefault="00553533" w:rsidP="00553533">
            <w:r w:rsidRPr="00553533">
              <w:t>i manipulacyjnych.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utrwala i poszerza słownictwo poznane na wcześniejszych zajęciach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ćwiczy sprawność rozumienia ze słuchu w zabawie rytmiczno-słownej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utrwala słownictwo w zabawie rozwijającej spostrzegawczość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identyfikuje poznane przedmioty na karcie pracy i potrafi je wskazać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reaguje na proste polecenia Nauczyciela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dress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hat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magic</w:t>
            </w:r>
            <w:proofErr w:type="spellEnd"/>
            <w:r w:rsidRPr="00553533">
              <w:t xml:space="preserve"> </w:t>
            </w:r>
            <w:proofErr w:type="spellStart"/>
            <w:r w:rsidRPr="00553533">
              <w:t>wand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badge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fairy</w:t>
            </w:r>
            <w:proofErr w:type="spellEnd"/>
            <w:r w:rsidRPr="00553533">
              <w:t>; cowboy.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/>
        </w:tc>
      </w:tr>
      <w:tr w:rsidR="00553533" w:rsidRPr="00553533" w:rsidTr="0055353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3533" w:rsidRPr="00553533" w:rsidRDefault="00553533" w:rsidP="0055353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/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Lesson</w:t>
            </w:r>
            <w:proofErr w:type="spellEnd"/>
            <w:r w:rsidRPr="00553533">
              <w:t xml:space="preserve"> 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533" w:rsidRPr="00553533" w:rsidRDefault="00553533" w:rsidP="00553533">
            <w:r w:rsidRPr="00553533">
              <w:t>Utrwalanie</w:t>
            </w:r>
          </w:p>
          <w:p w:rsidR="00553533" w:rsidRPr="00553533" w:rsidRDefault="00553533" w:rsidP="00553533">
            <w:r w:rsidRPr="00553533">
              <w:t>i rozszerzanie słownictwa</w:t>
            </w:r>
          </w:p>
          <w:p w:rsidR="00553533" w:rsidRPr="00553533" w:rsidRDefault="00553533" w:rsidP="00553533">
            <w:r w:rsidRPr="00553533">
              <w:t>w oparciu o zabawy ruchowe.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3533" w:rsidRPr="00553533" w:rsidRDefault="00553533" w:rsidP="00553533">
            <w:pPr>
              <w:numPr>
                <w:ilvl w:val="0"/>
                <w:numId w:val="1"/>
              </w:numPr>
              <w:rPr>
                <w:i/>
              </w:rPr>
            </w:pPr>
            <w:r w:rsidRPr="00553533">
              <w:t xml:space="preserve">rozpoznaje kluczowe słownictwo w piosence </w:t>
            </w:r>
            <w:proofErr w:type="spellStart"/>
            <w:r w:rsidRPr="00553533">
              <w:rPr>
                <w:i/>
              </w:rPr>
              <w:t>Who</w:t>
            </w:r>
            <w:proofErr w:type="spellEnd"/>
            <w:r w:rsidRPr="00553533">
              <w:rPr>
                <w:i/>
              </w:rPr>
              <w:t xml:space="preserve"> </w:t>
            </w:r>
            <w:proofErr w:type="spellStart"/>
            <w:r w:rsidRPr="00553533">
              <w:rPr>
                <w:i/>
              </w:rPr>
              <w:t>Are</w:t>
            </w:r>
            <w:proofErr w:type="spellEnd"/>
            <w:r w:rsidRPr="00553533">
              <w:rPr>
                <w:i/>
              </w:rPr>
              <w:t xml:space="preserve"> </w:t>
            </w:r>
            <w:proofErr w:type="spellStart"/>
            <w:r w:rsidRPr="00553533">
              <w:rPr>
                <w:i/>
              </w:rPr>
              <w:t>You</w:t>
            </w:r>
            <w:proofErr w:type="spellEnd"/>
            <w:r w:rsidRPr="00553533">
              <w:rPr>
                <w:i/>
              </w:rPr>
              <w:t>?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słucha piosenki i odgrywa jej treść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potrafi rozpoznać kluczowe słowa i właściwie zobrazować je ruchem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utrwala słownictwo w zabawie sensorycznej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reaguje na proste polecenia Nauczyciela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dress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hat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magic</w:t>
            </w:r>
            <w:proofErr w:type="spellEnd"/>
            <w:r w:rsidRPr="00553533">
              <w:t xml:space="preserve"> </w:t>
            </w:r>
            <w:proofErr w:type="spellStart"/>
            <w:r w:rsidRPr="00553533">
              <w:t>wand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badge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fairy</w:t>
            </w:r>
            <w:proofErr w:type="spellEnd"/>
            <w:r w:rsidRPr="00553533">
              <w:t xml:space="preserve">; cowboy; </w:t>
            </w:r>
            <w:proofErr w:type="spellStart"/>
            <w:r w:rsidRPr="00553533">
              <w:t>teddy</w:t>
            </w:r>
            <w:proofErr w:type="spellEnd"/>
            <w:r w:rsidRPr="00553533">
              <w:t xml:space="preserve"> </w:t>
            </w:r>
            <w:proofErr w:type="spellStart"/>
            <w:r w:rsidRPr="00553533">
              <w:t>bear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blocks</w:t>
            </w:r>
            <w:proofErr w:type="spellEnd"/>
            <w:r w:rsidRPr="00553533"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533" w:rsidRPr="00553533" w:rsidRDefault="00553533" w:rsidP="00553533"/>
        </w:tc>
      </w:tr>
      <w:tr w:rsidR="00553533" w:rsidRPr="00553533" w:rsidTr="00553533">
        <w:trPr>
          <w:cantSplit/>
          <w:trHeight w:val="1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3533" w:rsidRPr="00553533" w:rsidRDefault="00553533" w:rsidP="0055353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/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Lesson</w:t>
            </w:r>
            <w:proofErr w:type="spellEnd"/>
            <w:r w:rsidRPr="00553533">
              <w:t xml:space="preserve">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r w:rsidRPr="00553533">
              <w:t>Konsolidacja</w:t>
            </w:r>
          </w:p>
          <w:p w:rsidR="00553533" w:rsidRPr="00553533" w:rsidRDefault="00553533" w:rsidP="00553533">
            <w:r w:rsidRPr="00553533">
              <w:t>i utrwalanie kluczowego słownictwa</w:t>
            </w:r>
          </w:p>
          <w:p w:rsidR="00553533" w:rsidRPr="00553533" w:rsidRDefault="00553533" w:rsidP="00553533">
            <w:r w:rsidRPr="00553533">
              <w:t xml:space="preserve">w oparciu </w:t>
            </w:r>
            <w:r w:rsidRPr="00553533">
              <w:br/>
              <w:t>o historyjkę oraz</w:t>
            </w:r>
            <w:r w:rsidRPr="00553533">
              <w:br/>
              <w:t xml:space="preserve">  zabawy </w:t>
            </w:r>
            <w:proofErr w:type="spellStart"/>
            <w:r w:rsidRPr="00553533">
              <w:t>muzyczno</w:t>
            </w:r>
            <w:proofErr w:type="spellEnd"/>
            <w:r w:rsidRPr="00553533">
              <w:t>--ruchowe.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utrwala wprowadzone dotąd słownictwo w zabawach aktywizujących zmysły – wzroku, słuchu, dotyku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 xml:space="preserve">słucha historyjki </w:t>
            </w:r>
            <w:r w:rsidRPr="00553533">
              <w:rPr>
                <w:i/>
              </w:rPr>
              <w:t>Story 5</w:t>
            </w:r>
            <w:r w:rsidRPr="00553533">
              <w:t xml:space="preserve"> i rozumie jej treść z kontekstu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próbuje odgrywać historyjkę całym ciałem</w:t>
            </w:r>
          </w:p>
          <w:p w:rsidR="00553533" w:rsidRPr="00553533" w:rsidRDefault="00553533" w:rsidP="00553533">
            <w:pPr>
              <w:numPr>
                <w:ilvl w:val="0"/>
                <w:numId w:val="1"/>
              </w:numPr>
            </w:pPr>
            <w:r w:rsidRPr="00553533">
              <w:t>utrwala kluczowe słownictwo w zabawie aktywizującej zmysły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>
            <w:proofErr w:type="spellStart"/>
            <w:r w:rsidRPr="00553533">
              <w:t>dress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hat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magic</w:t>
            </w:r>
            <w:proofErr w:type="spellEnd"/>
            <w:r w:rsidRPr="00553533">
              <w:t xml:space="preserve"> </w:t>
            </w:r>
            <w:proofErr w:type="spellStart"/>
            <w:r w:rsidRPr="00553533">
              <w:t>wand</w:t>
            </w:r>
            <w:proofErr w:type="spellEnd"/>
            <w:r w:rsidRPr="00553533">
              <w:t xml:space="preserve">; </w:t>
            </w:r>
            <w:proofErr w:type="spellStart"/>
            <w:r w:rsidRPr="00553533">
              <w:t>badge</w:t>
            </w:r>
            <w:proofErr w:type="spellEnd"/>
            <w:r w:rsidRPr="00553533">
              <w:t>;</w:t>
            </w:r>
          </w:p>
          <w:p w:rsidR="00553533" w:rsidRPr="00553533" w:rsidRDefault="00553533" w:rsidP="00553533">
            <w:proofErr w:type="spellStart"/>
            <w:r w:rsidRPr="00553533">
              <w:t>fairy</w:t>
            </w:r>
            <w:proofErr w:type="spellEnd"/>
            <w:r w:rsidRPr="00553533">
              <w:t>; cowboy.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33" w:rsidRPr="00553533" w:rsidRDefault="00553533" w:rsidP="00553533"/>
        </w:tc>
      </w:tr>
    </w:tbl>
    <w:p w:rsidR="002666D1" w:rsidRDefault="002666D1"/>
    <w:sectPr w:rsidR="002666D1" w:rsidSect="00553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A7A87"/>
    <w:multiLevelType w:val="hybridMultilevel"/>
    <w:tmpl w:val="D86A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33"/>
    <w:rsid w:val="002666D1"/>
    <w:rsid w:val="00553533"/>
    <w:rsid w:val="00F0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DE34-B3B3-4DE8-9727-0C8C87E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2</cp:revision>
  <dcterms:created xsi:type="dcterms:W3CDTF">2023-02-03T10:27:00Z</dcterms:created>
  <dcterms:modified xsi:type="dcterms:W3CDTF">2023-02-03T10:27:00Z</dcterms:modified>
</cp:coreProperties>
</file>